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A2" w:rsidRPr="002749A5" w:rsidRDefault="002124A2" w:rsidP="002124A2">
      <w:pPr>
        <w:rPr>
          <w:rFonts w:ascii="Calibri" w:hAnsi="Calibri"/>
        </w:rPr>
      </w:pPr>
    </w:p>
    <w:tbl>
      <w:tblPr>
        <w:tblStyle w:val="a4"/>
        <w:tblW w:w="13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58"/>
        <w:gridCol w:w="5907"/>
      </w:tblGrid>
      <w:tr w:rsidR="002124A2" w:rsidRPr="002749A5" w:rsidTr="00B866E3">
        <w:tc>
          <w:tcPr>
            <w:tcW w:w="10314" w:type="dxa"/>
            <w:gridSpan w:val="2"/>
          </w:tcPr>
          <w:p w:rsidR="002124A2" w:rsidRPr="002749A5" w:rsidRDefault="002124A2" w:rsidP="00B866E3">
            <w:pPr>
              <w:pStyle w:val="4"/>
              <w:spacing w:before="0"/>
              <w:ind w:right="654"/>
              <w:outlineLvl w:val="3"/>
              <w:rPr>
                <w:rFonts w:ascii="Calibri" w:hAnsi="Calibri" w:cstheme="minorHAnsi"/>
                <w:i w:val="0"/>
                <w:color w:val="auto"/>
                <w:sz w:val="22"/>
                <w:szCs w:val="22"/>
              </w:rPr>
            </w:pPr>
          </w:p>
        </w:tc>
      </w:tr>
      <w:tr w:rsidR="002124A2" w:rsidRPr="002749A5" w:rsidTr="00B866E3">
        <w:tc>
          <w:tcPr>
            <w:tcW w:w="5920" w:type="dxa"/>
          </w:tcPr>
          <w:p w:rsidR="002124A2" w:rsidRPr="002749A5" w:rsidRDefault="002124A2" w:rsidP="00B866E3">
            <w:pPr>
              <w:ind w:right="-108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:rsidR="002124A2" w:rsidRPr="002749A5" w:rsidRDefault="002124A2" w:rsidP="00B866E3">
            <w:pPr>
              <w:ind w:left="-1295" w:right="654" w:firstLine="142"/>
              <w:rPr>
                <w:rFonts w:ascii="Calibri" w:hAnsi="Calibri"/>
                <w:b/>
              </w:rPr>
            </w:pPr>
            <w:r w:rsidRPr="002749A5">
              <w:rPr>
                <w:rFonts w:ascii="Calibri" w:hAnsi="Calibri"/>
                <w:b/>
              </w:rPr>
              <w:t xml:space="preserve">ΠΡΟΣ: </w:t>
            </w:r>
          </w:p>
          <w:p w:rsidR="002124A2" w:rsidRPr="002749A5" w:rsidRDefault="002124A2" w:rsidP="00B866E3">
            <w:pPr>
              <w:ind w:left="-1295" w:right="654" w:firstLine="142"/>
              <w:rPr>
                <w:rFonts w:ascii="Calibri" w:hAnsi="Calibri"/>
                <w:lang w:val="en-US"/>
              </w:rPr>
            </w:pPr>
          </w:p>
          <w:p w:rsidR="002124A2" w:rsidRPr="002749A5" w:rsidRDefault="002124A2" w:rsidP="00B866E3">
            <w:pPr>
              <w:tabs>
                <w:tab w:val="left" w:pos="1182"/>
              </w:tabs>
              <w:ind w:left="-1295" w:right="654" w:firstLine="142"/>
              <w:rPr>
                <w:rFonts w:ascii="Calibri" w:hAnsi="Calibri"/>
                <w:b/>
              </w:rPr>
            </w:pPr>
          </w:p>
          <w:p w:rsidR="002124A2" w:rsidRPr="002749A5" w:rsidRDefault="002124A2" w:rsidP="00B866E3">
            <w:pPr>
              <w:tabs>
                <w:tab w:val="left" w:pos="1182"/>
              </w:tabs>
              <w:ind w:left="-1295" w:right="654" w:firstLine="142"/>
              <w:rPr>
                <w:rFonts w:ascii="Calibri" w:hAnsi="Calibri"/>
              </w:rPr>
            </w:pPr>
          </w:p>
        </w:tc>
      </w:tr>
    </w:tbl>
    <w:p w:rsidR="002124A2" w:rsidRPr="002749A5" w:rsidRDefault="002124A2" w:rsidP="002124A2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  <w:u w:val="single"/>
          <w:lang w:val="en-US"/>
        </w:rPr>
      </w:pPr>
    </w:p>
    <w:p w:rsidR="002544D7" w:rsidRPr="003E42D2" w:rsidRDefault="003E42D2" w:rsidP="00254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ΤΕΧΝΙΚΕΣ       ΠΡΟΔΙΑΓΡΑΦΕΣ</w:t>
      </w:r>
    </w:p>
    <w:tbl>
      <w:tblPr>
        <w:tblW w:w="9694" w:type="dxa"/>
        <w:tblInd w:w="-685" w:type="dxa"/>
        <w:tblLayout w:type="fixed"/>
        <w:tblLook w:val="0000"/>
      </w:tblPr>
      <w:tblGrid>
        <w:gridCol w:w="9694"/>
      </w:tblGrid>
      <w:tr w:rsidR="002124A2" w:rsidRPr="002749A5" w:rsidTr="002124A2">
        <w:trPr>
          <w:trHeight w:val="113"/>
        </w:trPr>
        <w:tc>
          <w:tcPr>
            <w:tcW w:w="96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124A2" w:rsidRPr="003E42D2" w:rsidRDefault="002124A2" w:rsidP="00B86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Arial"/>
                <w:b/>
                <w:u w:val="single"/>
                <w:lang w:val="en-US"/>
              </w:rPr>
            </w:pPr>
          </w:p>
          <w:p w:rsidR="003E42D2" w:rsidRDefault="003E42D2" w:rsidP="00F730DF">
            <w:pPr>
              <w:rPr>
                <w:rFonts w:ascii="Calibri" w:hAnsi="Calibri" w:cs="Arial"/>
                <w:b/>
                <w:lang w:val="en-US"/>
              </w:rPr>
            </w:pPr>
          </w:p>
          <w:p w:rsidR="003E42D2" w:rsidRDefault="003E42D2" w:rsidP="00F730DF">
            <w:pPr>
              <w:rPr>
                <w:rFonts w:ascii="Calibri" w:hAnsi="Calibri" w:cs="Arial"/>
                <w:b/>
                <w:lang w:val="en-US"/>
              </w:rPr>
            </w:pPr>
          </w:p>
          <w:p w:rsidR="003E42D2" w:rsidRDefault="003E42D2" w:rsidP="00F730DF">
            <w:pPr>
              <w:rPr>
                <w:rFonts w:ascii="Calibri" w:hAnsi="Calibri" w:cs="Arial"/>
                <w:b/>
                <w:lang w:val="en-US"/>
              </w:rPr>
            </w:pPr>
          </w:p>
          <w:p w:rsidR="00295B33" w:rsidRPr="003E42D2" w:rsidRDefault="002124A2" w:rsidP="00F730DF">
            <w:pPr>
              <w:rPr>
                <w:rFonts w:ascii="Calibri" w:eastAsia="Times New Roman" w:hAnsi="Calibri" w:cs="Arial"/>
                <w:b/>
                <w:color w:val="0A0A0A"/>
                <w:shd w:val="clear" w:color="auto" w:fill="FFFFFF"/>
              </w:rPr>
            </w:pPr>
            <w:r w:rsidRPr="003E42D2">
              <w:rPr>
                <w:rFonts w:ascii="Calibri" w:hAnsi="Calibri" w:cs="Arial"/>
                <w:b/>
              </w:rPr>
              <w:t xml:space="preserve">Προδιαγραφές: </w:t>
            </w:r>
            <w:r w:rsidR="00F730DF" w:rsidRPr="003E42D2">
              <w:rPr>
                <w:rFonts w:ascii="Calibri" w:eastAsia="Times New Roman" w:hAnsi="Calibri" w:cs="Arial"/>
                <w:b/>
                <w:color w:val="0A0A0A"/>
                <w:shd w:val="clear" w:color="auto" w:fill="FFFFFF"/>
              </w:rPr>
              <w:t>Η αυτοκόλλητη ταινία σήμανσης εργαλείων αποστείρωσης είναι ένα αναλώσιμο υλικό που χρησιμοποιείται για την οργάνωση, ταξινόμηση  των ιατρικών</w:t>
            </w:r>
            <w:r w:rsidR="00FB6517" w:rsidRPr="003E42D2">
              <w:rPr>
                <w:rFonts w:ascii="Calibri" w:eastAsia="Times New Roman" w:hAnsi="Calibri" w:cs="Arial"/>
                <w:b/>
                <w:color w:val="0A0A0A"/>
                <w:shd w:val="clear" w:color="auto" w:fill="FFFFFF"/>
              </w:rPr>
              <w:t xml:space="preserve"> </w:t>
            </w:r>
            <w:r w:rsidR="00F730DF" w:rsidRPr="003E42D2">
              <w:rPr>
                <w:rFonts w:ascii="Calibri" w:eastAsia="Times New Roman" w:hAnsi="Calibri" w:cs="Arial"/>
                <w:b/>
                <w:color w:val="0A0A0A"/>
                <w:shd w:val="clear" w:color="auto" w:fill="FFFFFF"/>
              </w:rPr>
              <w:t xml:space="preserve">χειρουργικών εργαλείων. </w:t>
            </w:r>
            <w:r w:rsidR="00BD09AF" w:rsidRPr="003E42D2">
              <w:rPr>
                <w:rFonts w:ascii="Calibri" w:eastAsia="Times New Roman" w:hAnsi="Calibri"/>
                <w:b/>
              </w:rPr>
              <w:t>Η ταινία ρολό ε</w:t>
            </w:r>
            <w:r w:rsidR="002749A5" w:rsidRPr="003E42D2">
              <w:rPr>
                <w:rFonts w:ascii="Calibri" w:eastAsia="Times New Roman" w:hAnsi="Calibri"/>
                <w:b/>
              </w:rPr>
              <w:t xml:space="preserve">ίναι </w:t>
            </w:r>
            <w:proofErr w:type="spellStart"/>
            <w:r w:rsidR="002749A5" w:rsidRPr="003E42D2">
              <w:rPr>
                <w:rFonts w:ascii="Calibri" w:eastAsia="Times New Roman" w:hAnsi="Calibri"/>
                <w:b/>
              </w:rPr>
              <w:t>διαθέσιµη</w:t>
            </w:r>
            <w:proofErr w:type="spellEnd"/>
            <w:r w:rsidR="002749A5" w:rsidRPr="003E42D2">
              <w:rPr>
                <w:rFonts w:ascii="Calibri" w:eastAsia="Times New Roman" w:hAnsi="Calibri"/>
                <w:b/>
              </w:rPr>
              <w:t xml:space="preserve"> σε </w:t>
            </w:r>
            <w:r w:rsidR="00BD09AF" w:rsidRPr="003E42D2">
              <w:rPr>
                <w:rFonts w:ascii="Calibri" w:eastAsia="Times New Roman" w:hAnsi="Calibri"/>
                <w:b/>
              </w:rPr>
              <w:t xml:space="preserve"> φωτεινά </w:t>
            </w:r>
            <w:proofErr w:type="spellStart"/>
            <w:r w:rsidR="00BD09AF" w:rsidRPr="003E42D2">
              <w:rPr>
                <w:rFonts w:ascii="Calibri" w:eastAsia="Times New Roman" w:hAnsi="Calibri"/>
                <w:b/>
              </w:rPr>
              <w:t>χρώµατα</w:t>
            </w:r>
            <w:proofErr w:type="spellEnd"/>
            <w:r w:rsidR="00A52001" w:rsidRPr="003E42D2">
              <w:rPr>
                <w:rStyle w:val="t286pc"/>
                <w:rFonts w:ascii="Calibri" w:eastAsia="Times New Roman" w:hAnsi="Calibri" w:cs="Arial"/>
                <w:b/>
                <w:color w:val="0A0A0A"/>
                <w:shd w:val="clear" w:color="auto" w:fill="FFFFFF"/>
              </w:rPr>
              <w:t xml:space="preserve">  για να ξεχωρίζουν τα εργαλεία ανά ειδικότητα, χειρουργείο ή χρήση</w:t>
            </w:r>
            <w:r w:rsidR="00602CDC" w:rsidRPr="003E42D2">
              <w:rPr>
                <w:rStyle w:val="t286pc"/>
                <w:rFonts w:ascii="Calibri" w:eastAsia="Times New Roman" w:hAnsi="Calibri" w:cs="Arial"/>
                <w:b/>
                <w:color w:val="0A0A0A"/>
                <w:shd w:val="clear" w:color="auto" w:fill="FFFFFF"/>
              </w:rPr>
              <w:t>.</w:t>
            </w:r>
            <w:r w:rsidR="00F730DF" w:rsidRPr="003E42D2">
              <w:rPr>
                <w:rFonts w:ascii="Calibri" w:eastAsia="Times New Roman" w:hAnsi="Calibri"/>
                <w:b/>
              </w:rPr>
              <w:t xml:space="preserve"> </w:t>
            </w:r>
            <w:r w:rsidR="00BD09AF" w:rsidRPr="003E42D2">
              <w:rPr>
                <w:rFonts w:ascii="Calibri" w:eastAsia="Times New Roman" w:hAnsi="Calibri"/>
                <w:b/>
              </w:rPr>
              <w:t>Τοποθετείται εύκολα και παραμένει στ</w:t>
            </w:r>
            <w:r w:rsidR="00A52001" w:rsidRPr="003E42D2">
              <w:rPr>
                <w:rFonts w:ascii="Calibri" w:eastAsia="Times New Roman" w:hAnsi="Calibri"/>
                <w:b/>
              </w:rPr>
              <w:t xml:space="preserve">η θέση της, </w:t>
            </w:r>
            <w:proofErr w:type="spellStart"/>
            <w:r w:rsidR="00A52001" w:rsidRPr="003E42D2">
              <w:rPr>
                <w:rFonts w:ascii="Calibri" w:eastAsia="Times New Roman" w:hAnsi="Calibri"/>
                <w:b/>
              </w:rPr>
              <w:t>ακόµα</w:t>
            </w:r>
            <w:proofErr w:type="spellEnd"/>
            <w:r w:rsidR="00A52001" w:rsidRPr="003E42D2">
              <w:rPr>
                <w:rFonts w:ascii="Calibri" w:eastAsia="Times New Roman" w:hAnsi="Calibri"/>
                <w:b/>
              </w:rPr>
              <w:t xml:space="preserve"> και µέσω </w:t>
            </w:r>
            <w:r w:rsidR="00BD09AF" w:rsidRPr="003E42D2">
              <w:rPr>
                <w:rFonts w:ascii="Calibri" w:eastAsia="Times New Roman" w:hAnsi="Calibri"/>
                <w:b/>
              </w:rPr>
              <w:t xml:space="preserve"> επαναλαμβανόμενων κύκλων αποστείρωσης </w:t>
            </w:r>
            <w:r w:rsidR="00FB6517" w:rsidRPr="003E42D2">
              <w:rPr>
                <w:rFonts w:ascii="Calibri" w:eastAsia="Times New Roman" w:hAnsi="Calibri"/>
                <w:b/>
              </w:rPr>
              <w:t xml:space="preserve">, </w:t>
            </w:r>
            <w:r w:rsidR="00BD09AF" w:rsidRPr="003E42D2">
              <w:rPr>
                <w:rFonts w:ascii="Calibri" w:eastAsia="Times New Roman" w:hAnsi="Calibri"/>
                <w:b/>
              </w:rPr>
              <w:t>χωρίς να ξεφλουδίζει</w:t>
            </w:r>
            <w:r w:rsidR="002749A5" w:rsidRPr="003E42D2">
              <w:rPr>
                <w:rFonts w:ascii="Calibri" w:eastAsia="Times New Roman" w:hAnsi="Calibri"/>
                <w:b/>
              </w:rPr>
              <w:t xml:space="preserve"> ή να ραγίζει.</w:t>
            </w:r>
            <w:r w:rsidR="00A52001" w:rsidRPr="003E42D2">
              <w:rPr>
                <w:rFonts w:ascii="Calibri" w:eastAsia="Times New Roman" w:hAnsi="Calibri"/>
                <w:b/>
              </w:rPr>
              <w:t xml:space="preserve"> Είναι δηλαδή, </w:t>
            </w:r>
            <w:r w:rsidR="00F730DF" w:rsidRPr="003E42D2">
              <w:rPr>
                <w:rStyle w:val="t286pc"/>
                <w:rFonts w:ascii="Calibri" w:eastAsia="Times New Roman" w:hAnsi="Calibri" w:cs="Arial"/>
                <w:b/>
                <w:color w:val="0A0A0A"/>
                <w:shd w:val="clear" w:color="auto" w:fill="FFFFFF"/>
              </w:rPr>
              <w:t>σχεδιασμένη να αντέχει</w:t>
            </w:r>
            <w:r w:rsidR="00A52001" w:rsidRPr="003E42D2">
              <w:rPr>
                <w:rStyle w:val="t286pc"/>
                <w:rFonts w:ascii="Calibri" w:eastAsia="Times New Roman" w:hAnsi="Calibri" w:cs="Arial"/>
                <w:b/>
                <w:color w:val="0A0A0A"/>
                <w:shd w:val="clear" w:color="auto" w:fill="FFFFFF"/>
              </w:rPr>
              <w:t xml:space="preserve"> στις υψηλές θερμοκρασίες και την πίεση του κλιβάνου.</w:t>
            </w:r>
            <w:r w:rsidR="002749A5" w:rsidRPr="003E42D2">
              <w:rPr>
                <w:rFonts w:ascii="Calibri" w:eastAsia="Times New Roman" w:hAnsi="Calibri"/>
                <w:b/>
              </w:rPr>
              <w:t xml:space="preserve"> Δεν περιέχει  </w:t>
            </w:r>
            <w:proofErr w:type="spellStart"/>
            <w:r w:rsidR="002749A5" w:rsidRPr="003E42D2">
              <w:rPr>
                <w:rFonts w:ascii="Calibri" w:eastAsia="Times New Roman" w:hAnsi="Calibri"/>
                <w:b/>
              </w:rPr>
              <w:t>latex</w:t>
            </w:r>
            <w:proofErr w:type="spellEnd"/>
            <w:r w:rsidR="002749A5" w:rsidRPr="003E42D2">
              <w:rPr>
                <w:rFonts w:ascii="Calibri" w:eastAsia="Times New Roman" w:hAnsi="Calibri"/>
                <w:b/>
              </w:rPr>
              <w:t xml:space="preserve"> και δεν είναι </w:t>
            </w:r>
            <w:r w:rsidR="00BD09AF" w:rsidRPr="003E42D2">
              <w:rPr>
                <w:rFonts w:ascii="Calibri" w:eastAsia="Times New Roman" w:hAnsi="Calibri"/>
                <w:b/>
              </w:rPr>
              <w:t xml:space="preserve"> αποστειρωμένη. </w:t>
            </w:r>
            <w:r w:rsidR="00BD09AF" w:rsidRPr="003E42D2">
              <w:rPr>
                <w:rFonts w:ascii="Calibri" w:eastAsia="Times New Roman" w:hAnsi="Calibri"/>
                <w:b/>
              </w:rPr>
              <w:br/>
              <w:t>Συνολικό µ</w:t>
            </w:r>
            <w:proofErr w:type="spellStart"/>
            <w:r w:rsidR="00BD09AF" w:rsidRPr="003E42D2">
              <w:rPr>
                <w:rFonts w:ascii="Calibri" w:eastAsia="Times New Roman" w:hAnsi="Calibri"/>
                <w:b/>
              </w:rPr>
              <w:t>ήκος</w:t>
            </w:r>
            <w:proofErr w:type="spellEnd"/>
            <w:r w:rsidR="00BD09AF" w:rsidRPr="003E42D2">
              <w:rPr>
                <w:rFonts w:ascii="Calibri" w:eastAsia="Times New Roman" w:hAnsi="Calibri"/>
                <w:b/>
              </w:rPr>
              <w:t xml:space="preserve"> έως 8m / ρολό</w:t>
            </w:r>
            <w:r w:rsidR="00602CDC" w:rsidRPr="003E42D2">
              <w:rPr>
                <w:rFonts w:ascii="Calibri" w:eastAsia="Times New Roman" w:hAnsi="Calibri"/>
                <w:b/>
              </w:rPr>
              <w:t xml:space="preserve"> και </w:t>
            </w:r>
            <w:r w:rsidR="00602CDC" w:rsidRPr="003E42D2">
              <w:rPr>
                <w:rStyle w:val="t286pc"/>
                <w:rFonts w:ascii="Calibri" w:eastAsia="Times New Roman" w:hAnsi="Calibri" w:cs="Arial"/>
                <w:b/>
                <w:color w:val="0A0A0A"/>
                <w:shd w:val="clear" w:color="auto" w:fill="FFFFFF"/>
              </w:rPr>
              <w:t xml:space="preserve">μέγιστο </w:t>
            </w:r>
            <w:r w:rsidR="00602CDC" w:rsidRPr="003E42D2">
              <w:rPr>
                <w:rFonts w:ascii="Calibri" w:eastAsia="Times New Roman" w:hAnsi="Calibri"/>
                <w:b/>
              </w:rPr>
              <w:t>πλάτος  έως 7mm</w:t>
            </w:r>
            <w:r w:rsidR="00BD09AF" w:rsidRPr="003E42D2">
              <w:rPr>
                <w:rFonts w:ascii="Calibri" w:eastAsia="Times New Roman" w:hAnsi="Calibri"/>
                <w:b/>
              </w:rPr>
              <w:br/>
              <w:t>Το προϊόν  φέρει τη σήμανση CE σύμφωνα με την οδηγία</w:t>
            </w:r>
            <w:r w:rsidR="002749A5" w:rsidRPr="003E42D2">
              <w:rPr>
                <w:rFonts w:ascii="Calibri" w:eastAsia="Times New Roman" w:hAnsi="Calibri"/>
                <w:b/>
              </w:rPr>
              <w:t xml:space="preserve"> ιατροτεχνολογικώ</w:t>
            </w:r>
            <w:r w:rsidR="00BD09AF" w:rsidRPr="003E42D2">
              <w:rPr>
                <w:rFonts w:ascii="Calibri" w:eastAsia="Times New Roman" w:hAnsi="Calibri"/>
                <w:b/>
              </w:rPr>
              <w:t>ν συσκευών.</w:t>
            </w:r>
            <w:r w:rsidR="002749A5" w:rsidRPr="003E42D2">
              <w:rPr>
                <w:rFonts w:ascii="Calibri" w:eastAsia="Times New Roman" w:hAnsi="Calibri" w:cs="Arial"/>
                <w:b/>
                <w:color w:val="0A0A0A"/>
                <w:shd w:val="clear" w:color="auto" w:fill="FFFFFF"/>
              </w:rPr>
              <w:t xml:space="preserve"> </w:t>
            </w:r>
          </w:p>
          <w:p w:rsidR="002124A2" w:rsidRPr="003E42D2" w:rsidRDefault="002124A2" w:rsidP="00F730DF">
            <w:pPr>
              <w:rPr>
                <w:rFonts w:ascii="Calibri" w:eastAsia="Times New Roman" w:hAnsi="Calibri" w:cs="Arial"/>
                <w:b/>
                <w:lang w:eastAsia="el-GR"/>
              </w:rPr>
            </w:pPr>
          </w:p>
        </w:tc>
      </w:tr>
    </w:tbl>
    <w:p w:rsidR="002124A2" w:rsidRPr="002749A5" w:rsidRDefault="002124A2" w:rsidP="00AE6B03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142" w:hanging="426"/>
        <w:rPr>
          <w:rFonts w:ascii="Calibri" w:hAnsi="Calibri" w:cs="Tahoma"/>
          <w:u w:val="single"/>
        </w:rPr>
      </w:pPr>
    </w:p>
    <w:p w:rsidR="002124A2" w:rsidRPr="002749A5" w:rsidRDefault="002124A2" w:rsidP="00AE6B03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142" w:hanging="426"/>
        <w:rPr>
          <w:rFonts w:ascii="Calibri" w:hAnsi="Calibri" w:cs="Times New Roman"/>
        </w:rPr>
      </w:pPr>
    </w:p>
    <w:sectPr w:rsidR="002124A2" w:rsidRPr="002749A5" w:rsidSect="002124A2"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333C2"/>
    <w:multiLevelType w:val="multilevel"/>
    <w:tmpl w:val="30A4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77EFB"/>
    <w:multiLevelType w:val="hybridMultilevel"/>
    <w:tmpl w:val="6E5C430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4A2"/>
    <w:rsid w:val="0006181E"/>
    <w:rsid w:val="000E246A"/>
    <w:rsid w:val="00165353"/>
    <w:rsid w:val="00190082"/>
    <w:rsid w:val="001A5662"/>
    <w:rsid w:val="001D0239"/>
    <w:rsid w:val="001D60FF"/>
    <w:rsid w:val="001D6E97"/>
    <w:rsid w:val="001F205B"/>
    <w:rsid w:val="0020171C"/>
    <w:rsid w:val="002124A2"/>
    <w:rsid w:val="00237A88"/>
    <w:rsid w:val="002544D7"/>
    <w:rsid w:val="002749A5"/>
    <w:rsid w:val="00295B33"/>
    <w:rsid w:val="002C107A"/>
    <w:rsid w:val="002C2A52"/>
    <w:rsid w:val="002D579B"/>
    <w:rsid w:val="003B16A9"/>
    <w:rsid w:val="003C5347"/>
    <w:rsid w:val="003E42D2"/>
    <w:rsid w:val="00400EA7"/>
    <w:rsid w:val="00521C18"/>
    <w:rsid w:val="00523969"/>
    <w:rsid w:val="005554AD"/>
    <w:rsid w:val="00571451"/>
    <w:rsid w:val="005E756D"/>
    <w:rsid w:val="00602CDC"/>
    <w:rsid w:val="00615213"/>
    <w:rsid w:val="00693145"/>
    <w:rsid w:val="006B1C8D"/>
    <w:rsid w:val="006F3A6C"/>
    <w:rsid w:val="00700077"/>
    <w:rsid w:val="00783E50"/>
    <w:rsid w:val="00787E9B"/>
    <w:rsid w:val="007D46C9"/>
    <w:rsid w:val="007D5D24"/>
    <w:rsid w:val="007F19AD"/>
    <w:rsid w:val="007F1C8C"/>
    <w:rsid w:val="00851292"/>
    <w:rsid w:val="00857B03"/>
    <w:rsid w:val="0086597B"/>
    <w:rsid w:val="00871ACB"/>
    <w:rsid w:val="008911B9"/>
    <w:rsid w:val="00893DB9"/>
    <w:rsid w:val="008F0A6E"/>
    <w:rsid w:val="009017F4"/>
    <w:rsid w:val="00977E6C"/>
    <w:rsid w:val="009A39FA"/>
    <w:rsid w:val="009C0BEE"/>
    <w:rsid w:val="009C1024"/>
    <w:rsid w:val="009D16E0"/>
    <w:rsid w:val="00A20D81"/>
    <w:rsid w:val="00A32C11"/>
    <w:rsid w:val="00A52001"/>
    <w:rsid w:val="00A70656"/>
    <w:rsid w:val="00A7651F"/>
    <w:rsid w:val="00AB2379"/>
    <w:rsid w:val="00AD44F3"/>
    <w:rsid w:val="00AE6B03"/>
    <w:rsid w:val="00AF3A25"/>
    <w:rsid w:val="00B32979"/>
    <w:rsid w:val="00B434B0"/>
    <w:rsid w:val="00BD09AF"/>
    <w:rsid w:val="00BE7623"/>
    <w:rsid w:val="00D0232B"/>
    <w:rsid w:val="00D11EF4"/>
    <w:rsid w:val="00D14A4C"/>
    <w:rsid w:val="00D96806"/>
    <w:rsid w:val="00DB794E"/>
    <w:rsid w:val="00E160EB"/>
    <w:rsid w:val="00ED5F0A"/>
    <w:rsid w:val="00EF487D"/>
    <w:rsid w:val="00F7113D"/>
    <w:rsid w:val="00F730DF"/>
    <w:rsid w:val="00F744F3"/>
    <w:rsid w:val="00F961DB"/>
    <w:rsid w:val="00FB6517"/>
    <w:rsid w:val="00FB69C9"/>
    <w:rsid w:val="00FC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A2"/>
  </w:style>
  <w:style w:type="paragraph" w:styleId="1">
    <w:name w:val="heading 1"/>
    <w:basedOn w:val="a"/>
    <w:next w:val="a"/>
    <w:link w:val="1Char"/>
    <w:qFormat/>
    <w:rsid w:val="002124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2124A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124A2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rsid w:val="002124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2124A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124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24A2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2749A5"/>
  </w:style>
  <w:style w:type="character" w:customStyle="1" w:styleId="yjhzub">
    <w:name w:val="yjhzub"/>
    <w:basedOn w:val="a0"/>
    <w:rsid w:val="002749A5"/>
  </w:style>
  <w:style w:type="character" w:customStyle="1" w:styleId="t286pc">
    <w:name w:val="t286pc"/>
    <w:basedOn w:val="a0"/>
    <w:rsid w:val="00274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med01</dc:creator>
  <cp:lastModifiedBy>user</cp:lastModifiedBy>
  <cp:revision>3</cp:revision>
  <dcterms:created xsi:type="dcterms:W3CDTF">2026-04-06T06:36:00Z</dcterms:created>
  <dcterms:modified xsi:type="dcterms:W3CDTF">2026-04-06T06:40:00Z</dcterms:modified>
</cp:coreProperties>
</file>